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F0" w:rsidRPr="000919F0" w:rsidRDefault="000919F0" w:rsidP="000D39CE">
      <w:pPr>
        <w:ind w:firstLineChars="100" w:firstLine="281"/>
        <w:jc w:val="center"/>
        <w:rPr>
          <w:b/>
          <w:sz w:val="28"/>
          <w:szCs w:val="24"/>
        </w:rPr>
      </w:pPr>
      <w:r w:rsidRPr="000919F0">
        <w:rPr>
          <w:rFonts w:hint="eastAsia"/>
          <w:b/>
          <w:sz w:val="28"/>
          <w:szCs w:val="24"/>
        </w:rPr>
        <w:t>下载安</w:t>
      </w:r>
      <w:bookmarkStart w:id="0" w:name="_GoBack"/>
      <w:bookmarkEnd w:id="0"/>
      <w:r w:rsidRPr="000919F0">
        <w:rPr>
          <w:rFonts w:hint="eastAsia"/>
          <w:b/>
          <w:sz w:val="28"/>
          <w:szCs w:val="24"/>
        </w:rPr>
        <w:t>装</w:t>
      </w:r>
      <w:r w:rsidRPr="000919F0">
        <w:rPr>
          <w:rFonts w:hint="eastAsia"/>
          <w:b/>
          <w:sz w:val="28"/>
          <w:szCs w:val="24"/>
        </w:rPr>
        <w:t>BKK</w:t>
      </w:r>
      <w:r w:rsidR="000D39CE">
        <w:rPr>
          <w:rFonts w:ascii="新細明體" w:eastAsia="新細明體" w:hAnsi="新細明體" w:hint="eastAsia"/>
          <w:b/>
          <w:sz w:val="28"/>
          <w:szCs w:val="24"/>
          <w:lang w:eastAsia="zh-TW"/>
        </w:rPr>
        <w:t>軟體</w:t>
      </w:r>
      <w:r w:rsidRPr="000919F0">
        <w:rPr>
          <w:rFonts w:hint="eastAsia"/>
          <w:b/>
          <w:sz w:val="28"/>
          <w:szCs w:val="24"/>
        </w:rPr>
        <w:t>方法</w:t>
      </w:r>
    </w:p>
    <w:p w:rsidR="000919F0" w:rsidRPr="009129F8" w:rsidRDefault="000919F0" w:rsidP="009129F8">
      <w:pPr>
        <w:ind w:firstLineChars="100" w:firstLine="240"/>
        <w:jc w:val="center"/>
        <w:rPr>
          <w:rFonts w:eastAsia="新細明體"/>
          <w:b/>
          <w:sz w:val="24"/>
          <w:szCs w:val="24"/>
          <w:lang w:eastAsia="zh-TW"/>
        </w:rPr>
      </w:pPr>
    </w:p>
    <w:p w:rsidR="000919F0" w:rsidRPr="00D23AF0" w:rsidRDefault="000D39CE" w:rsidP="00D23AF0">
      <w:pPr>
        <w:ind w:firstLineChars="100" w:firstLine="240"/>
        <w:rPr>
          <w:rFonts w:ascii="SimHei" w:eastAsia="新細明體" w:hAnsi="SimHei" w:hint="eastAsia"/>
          <w:sz w:val="24"/>
          <w:szCs w:val="24"/>
          <w:lang w:eastAsia="zh-TW"/>
        </w:rPr>
      </w:pPr>
      <w:r>
        <w:rPr>
          <w:rFonts w:ascii="SimHei" w:eastAsia="SimHei" w:hAnsi="SimHei" w:hint="eastAsia"/>
          <w:sz w:val="24"/>
          <w:szCs w:val="24"/>
        </w:rPr>
        <w:t>百度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空間</w:t>
      </w:r>
    </w:p>
    <w:p w:rsidR="009129F8" w:rsidRPr="009129F8" w:rsidRDefault="009129F8" w:rsidP="009129F8">
      <w:pPr>
        <w:widowControl/>
        <w:jc w:val="left"/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</w:pPr>
      <w:r w:rsidRPr="009129F8"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  <w:t>安卓 </w:t>
      </w:r>
      <w:r w:rsidR="000D39CE">
        <w:rPr>
          <w:rFonts w:ascii="新細明體" w:eastAsia="新細明體" w:hAnsi="新細明體" w:cs="新細明體" w:hint="eastAsia"/>
          <w:kern w:val="0"/>
          <w:sz w:val="24"/>
          <w:szCs w:val="24"/>
          <w:lang w:eastAsia="zh-TW"/>
        </w:rPr>
        <w:t>連結</w:t>
      </w:r>
      <w:r w:rsidRPr="009129F8"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  <w:t>：</w:t>
      </w:r>
      <w:r>
        <w:rPr>
          <w:rFonts w:ascii="新細明體" w:eastAsia="新細明體" w:hAnsi="新細明體" w:cs="新細明體"/>
          <w:noProof/>
          <w:kern w:val="0"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2E19EEF5" wp14:editId="33F0FA8E">
                <wp:extent cx="302260" cy="302260"/>
                <wp:effectExtent l="0" t="0" r="0" b="0"/>
                <wp:docPr id="8" name="矩形 8" descr="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alt="描述: 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C2CL4V&#10;wAIAAL4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9129F8"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  <w:t>http://pan.baidu.com/s/1hr2blnY </w:t>
      </w:r>
      <w:r>
        <w:rPr>
          <w:rFonts w:ascii="新細明體" w:eastAsia="新細明體" w:hAnsi="新細明體" w:cs="新細明體" w:hint="eastAsia"/>
          <w:kern w:val="0"/>
          <w:sz w:val="24"/>
          <w:szCs w:val="24"/>
          <w:lang w:eastAsia="zh-TW"/>
        </w:rPr>
        <w:t xml:space="preserve">  </w:t>
      </w:r>
      <w:r w:rsidR="000D39CE">
        <w:rPr>
          <w:rFonts w:ascii="新細明體" w:eastAsia="新細明體" w:hAnsi="新細明體" w:cs="新細明體" w:hint="eastAsia"/>
          <w:kern w:val="0"/>
          <w:sz w:val="24"/>
          <w:szCs w:val="24"/>
          <w:lang w:eastAsia="zh-TW"/>
        </w:rPr>
        <w:t>密碼</w:t>
      </w:r>
      <w:r w:rsidRPr="009129F8"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  <w:t>：ccd8</w:t>
      </w:r>
      <w:r w:rsidRPr="009129F8"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  <w:br/>
      </w:r>
      <w:r w:rsidR="000D39CE">
        <w:rPr>
          <w:rFonts w:ascii="新細明體" w:eastAsia="新細明體" w:hAnsi="新細明體" w:cs="新細明體" w:hint="eastAsia"/>
          <w:kern w:val="0"/>
          <w:sz w:val="24"/>
          <w:szCs w:val="24"/>
          <w:lang w:eastAsia="zh-TW"/>
        </w:rPr>
        <w:t>蘋</w:t>
      </w:r>
      <w:r w:rsidRPr="009129F8"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  <w:t>果 </w:t>
      </w:r>
      <w:r w:rsidR="000D39CE">
        <w:rPr>
          <w:rFonts w:ascii="新細明體" w:eastAsia="新細明體" w:hAnsi="新細明體" w:cs="新細明體" w:hint="eastAsia"/>
          <w:kern w:val="0"/>
          <w:sz w:val="24"/>
          <w:szCs w:val="24"/>
          <w:lang w:eastAsia="zh-TW"/>
        </w:rPr>
        <w:t>連結</w:t>
      </w:r>
      <w:r w:rsidRPr="009129F8"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  <w:t>：</w:t>
      </w:r>
      <w:r>
        <w:rPr>
          <w:rFonts w:ascii="新細明體" w:eastAsia="新細明體" w:hAnsi="新細明體" w:cs="新細明體"/>
          <w:noProof/>
          <w:kern w:val="0"/>
          <w:sz w:val="24"/>
          <w:szCs w:val="24"/>
          <w:lang w:eastAsia="zh-TW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矩形 6" descr="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描述: 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6BmM&#10;lsECAAC+BQAADgAAAAAAAAAAAAAAAAAuAgAAZHJzL2Uyb0RvYy54bWxQSwECLQAUAAYACAAAACEA&#10;Ap1Ve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9129F8"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  <w:t>http://pan.baidu.com/s/1i4u77pj </w:t>
      </w:r>
      <w:r w:rsidR="000D39CE">
        <w:rPr>
          <w:rFonts w:ascii="新細明體" w:eastAsia="新細明體" w:hAnsi="新細明體" w:cs="新細明體" w:hint="eastAsia"/>
          <w:kern w:val="0"/>
          <w:sz w:val="24"/>
          <w:szCs w:val="24"/>
          <w:lang w:eastAsia="zh-TW"/>
        </w:rPr>
        <w:t xml:space="preserve">   密碼</w:t>
      </w:r>
      <w:r w:rsidRPr="009129F8">
        <w:rPr>
          <w:rFonts w:ascii="新細明體" w:eastAsia="新細明體" w:hAnsi="新細明體" w:cs="新細明體"/>
          <w:kern w:val="0"/>
          <w:sz w:val="24"/>
          <w:szCs w:val="24"/>
          <w:lang w:eastAsia="zh-TW"/>
        </w:rPr>
        <w:t xml:space="preserve">：ql5w </w:t>
      </w:r>
    </w:p>
    <w:p w:rsidR="000919F0" w:rsidRPr="009129F8" w:rsidRDefault="000919F0" w:rsidP="000919F0">
      <w:pPr>
        <w:ind w:firstLineChars="100" w:firstLine="240"/>
        <w:rPr>
          <w:rFonts w:ascii="SimHei" w:eastAsia="SimHei" w:hAnsi="SimHei"/>
          <w:sz w:val="24"/>
          <w:szCs w:val="24"/>
        </w:rPr>
      </w:pPr>
    </w:p>
    <w:p w:rsidR="000919F0" w:rsidRPr="000919F0" w:rsidRDefault="000919F0" w:rsidP="000919F0">
      <w:pPr>
        <w:ind w:firstLineChars="100" w:firstLine="240"/>
        <w:rPr>
          <w:rFonts w:ascii="SimHei" w:eastAsia="SimHei" w:hAnsi="SimHei"/>
          <w:sz w:val="24"/>
          <w:szCs w:val="24"/>
        </w:rPr>
      </w:pPr>
    </w:p>
    <w:p w:rsidR="000919F0" w:rsidRPr="000919F0" w:rsidRDefault="000919F0" w:rsidP="000919F0">
      <w:pPr>
        <w:ind w:firstLineChars="100" w:firstLine="240"/>
        <w:jc w:val="center"/>
        <w:rPr>
          <w:rFonts w:ascii="SimHei" w:eastAsia="SimHei" w:hAnsi="SimHei"/>
          <w:sz w:val="24"/>
          <w:szCs w:val="24"/>
        </w:rPr>
      </w:pPr>
      <w:r w:rsidRPr="000919F0">
        <w:rPr>
          <w:rFonts w:ascii="SimHei" w:eastAsia="SimHei" w:hAnsi="SimHei" w:hint="eastAsia"/>
          <w:noProof/>
          <w:sz w:val="24"/>
          <w:szCs w:val="24"/>
          <w:lang w:eastAsia="zh-TW"/>
        </w:rPr>
        <w:drawing>
          <wp:inline distT="0" distB="0" distL="0" distR="0" wp14:anchorId="03FE4437" wp14:editId="4C8B9E1D">
            <wp:extent cx="3248936" cy="1947375"/>
            <wp:effectExtent l="19050" t="0" r="8614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40" cy="194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F0" w:rsidRPr="000919F0" w:rsidRDefault="000919F0" w:rsidP="000919F0">
      <w:pPr>
        <w:rPr>
          <w:rFonts w:ascii="SimHei" w:eastAsia="SimHei" w:hAnsi="SimHei"/>
          <w:sz w:val="24"/>
          <w:szCs w:val="24"/>
        </w:rPr>
      </w:pPr>
    </w:p>
    <w:p w:rsidR="000919F0" w:rsidRPr="000919F0" w:rsidRDefault="000919F0" w:rsidP="000919F0">
      <w:pPr>
        <w:ind w:firstLineChars="100" w:firstLine="240"/>
        <w:rPr>
          <w:rFonts w:ascii="SimHei" w:eastAsia="SimHei" w:hAnsi="SimHei"/>
          <w:sz w:val="24"/>
          <w:szCs w:val="24"/>
        </w:rPr>
      </w:pPr>
    </w:p>
    <w:p w:rsidR="000919F0" w:rsidRPr="000919F0" w:rsidRDefault="000919F0" w:rsidP="000919F0">
      <w:pPr>
        <w:ind w:firstLineChars="100" w:firstLine="240"/>
        <w:jc w:val="center"/>
        <w:rPr>
          <w:rFonts w:ascii="SimHei" w:eastAsia="SimHei" w:hAnsi="SimHei"/>
          <w:sz w:val="24"/>
          <w:szCs w:val="24"/>
        </w:rPr>
      </w:pPr>
      <w:r w:rsidRPr="000919F0">
        <w:rPr>
          <w:rFonts w:ascii="SimHei" w:eastAsia="SimHei" w:hAnsi="SimHei" w:hint="eastAsia"/>
          <w:noProof/>
          <w:sz w:val="24"/>
          <w:szCs w:val="24"/>
          <w:lang w:eastAsia="zh-TW"/>
        </w:rPr>
        <w:drawing>
          <wp:inline distT="0" distB="0" distL="0" distR="0" wp14:anchorId="233D97DA" wp14:editId="0CF74D75">
            <wp:extent cx="3880237" cy="2125919"/>
            <wp:effectExtent l="0" t="0" r="6350" b="825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58" cy="21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F0" w:rsidRDefault="000919F0" w:rsidP="00D23AF0">
      <w:pPr>
        <w:ind w:firstLineChars="100" w:firstLine="240"/>
        <w:jc w:val="center"/>
        <w:rPr>
          <w:rFonts w:ascii="SimHei" w:eastAsia="新細明體" w:hAnsi="SimHei" w:hint="eastAsia"/>
          <w:sz w:val="24"/>
          <w:szCs w:val="24"/>
          <w:lang w:eastAsia="zh-TW"/>
        </w:rPr>
      </w:pPr>
      <w:r w:rsidRPr="000919F0">
        <w:rPr>
          <w:rFonts w:ascii="SimHei" w:eastAsia="SimHei" w:hAnsi="SimHei" w:hint="eastAsia"/>
          <w:sz w:val="24"/>
          <w:szCs w:val="24"/>
        </w:rPr>
        <w:t>IPhone 版</w:t>
      </w:r>
    </w:p>
    <w:p w:rsidR="00D23AF0" w:rsidRPr="00D23AF0" w:rsidRDefault="00D23AF0" w:rsidP="00D23AF0">
      <w:pPr>
        <w:ind w:firstLineChars="100" w:firstLine="240"/>
        <w:jc w:val="center"/>
        <w:rPr>
          <w:rFonts w:ascii="SimHei" w:eastAsia="新細明體" w:hAnsi="SimHei" w:hint="eastAsia"/>
          <w:sz w:val="24"/>
          <w:szCs w:val="24"/>
          <w:lang w:eastAsia="zh-TW"/>
        </w:rPr>
      </w:pPr>
    </w:p>
    <w:p w:rsidR="000919F0" w:rsidRPr="000919F0" w:rsidRDefault="000919F0" w:rsidP="000919F0">
      <w:pPr>
        <w:ind w:firstLineChars="100" w:firstLine="240"/>
        <w:jc w:val="center"/>
        <w:rPr>
          <w:rFonts w:ascii="SimHei" w:eastAsia="SimHei" w:hAnsi="SimHei"/>
          <w:sz w:val="24"/>
          <w:szCs w:val="24"/>
        </w:rPr>
      </w:pPr>
      <w:r w:rsidRPr="000919F0">
        <w:rPr>
          <w:rFonts w:ascii="SimHei" w:eastAsia="SimHei" w:hAnsi="SimHei" w:hint="eastAsia"/>
          <w:noProof/>
          <w:sz w:val="24"/>
          <w:szCs w:val="24"/>
          <w:lang w:eastAsia="zh-TW"/>
        </w:rPr>
        <w:drawing>
          <wp:inline distT="0" distB="0" distL="0" distR="0" wp14:anchorId="06632B05" wp14:editId="2576040F">
            <wp:extent cx="3315694" cy="1829201"/>
            <wp:effectExtent l="0" t="0" r="0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34" cy="182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F0" w:rsidRPr="000919F0" w:rsidRDefault="00D23AF0" w:rsidP="00D23AF0">
      <w:pPr>
        <w:ind w:firstLineChars="100" w:firstLine="240"/>
        <w:jc w:val="center"/>
        <w:rPr>
          <w:rFonts w:ascii="SimHei" w:eastAsia="SimHei" w:hAnsi="SimHei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安卓版</w:t>
      </w:r>
    </w:p>
    <w:p w:rsidR="000919F0" w:rsidRDefault="000D39CE" w:rsidP="000919F0">
      <w:pPr>
        <w:ind w:firstLineChars="100" w:firstLine="240"/>
        <w:rPr>
          <w:rFonts w:ascii="SimHei" w:eastAsia="新細明體" w:hAnsi="SimHei" w:hint="eastAsia"/>
          <w:sz w:val="24"/>
          <w:szCs w:val="24"/>
          <w:lang w:eastAsia="zh-TW"/>
        </w:rPr>
      </w:pPr>
      <w:r>
        <w:rPr>
          <w:rFonts w:ascii="SimHei" w:eastAsia="SimHei" w:hAnsi="SimHei" w:hint="eastAsia"/>
          <w:sz w:val="24"/>
          <w:szCs w:val="24"/>
        </w:rPr>
        <w:t>點擊「下載」</w:t>
      </w:r>
      <w:r>
        <w:rPr>
          <w:rFonts w:ascii="SimHei" w:eastAsia="SimHei" w:hAnsi="SimHei"/>
          <w:sz w:val="24"/>
          <w:szCs w:val="24"/>
        </w:rPr>
        <w:t>,直接按照上述方式安裝,安裝完成!</w:t>
      </w:r>
    </w:p>
    <w:p w:rsidR="000D39CE" w:rsidRPr="000D39CE" w:rsidRDefault="000D39CE" w:rsidP="000919F0">
      <w:pPr>
        <w:ind w:firstLineChars="100" w:firstLine="240"/>
        <w:rPr>
          <w:rFonts w:ascii="SimHei" w:eastAsia="新細明體" w:hAnsi="SimHei" w:hint="eastAsia"/>
          <w:sz w:val="24"/>
          <w:szCs w:val="24"/>
          <w:lang w:eastAsia="zh-TW"/>
        </w:rPr>
      </w:pPr>
    </w:p>
    <w:p w:rsidR="000919F0" w:rsidRPr="00D23AF0" w:rsidRDefault="00D23AF0" w:rsidP="0085180A">
      <w:pPr>
        <w:rPr>
          <w:rFonts w:ascii="SimHei" w:eastAsia="新細明體" w:hAnsi="SimHei"/>
          <w:sz w:val="32"/>
          <w:szCs w:val="24"/>
          <w:lang w:eastAsia="zh-TW"/>
        </w:rPr>
      </w:pPr>
      <w:r>
        <w:rPr>
          <w:rFonts w:ascii="SimHei" w:eastAsia="SimHei" w:hAnsi="SimHei" w:hint="eastAsia"/>
          <w:sz w:val="32"/>
          <w:szCs w:val="24"/>
        </w:rPr>
        <w:t>二、</w:t>
      </w:r>
      <w:r>
        <w:rPr>
          <w:rFonts w:ascii="新細明體" w:eastAsia="新細明體" w:hAnsi="新細明體" w:hint="eastAsia"/>
          <w:sz w:val="32"/>
          <w:szCs w:val="24"/>
          <w:lang w:eastAsia="zh-TW"/>
        </w:rPr>
        <w:t>如何安裝</w:t>
      </w:r>
    </w:p>
    <w:p w:rsidR="000D39CE" w:rsidRPr="000D39CE" w:rsidRDefault="000D39CE" w:rsidP="0085180A">
      <w:pPr>
        <w:ind w:firstLineChars="150" w:firstLine="360"/>
        <w:rPr>
          <w:rFonts w:asciiTheme="minorEastAsia" w:eastAsia="新細明體" w:hAnsiTheme="minorEastAsia" w:hint="eastAsia"/>
          <w:color w:val="FF0000"/>
          <w:sz w:val="24"/>
          <w:szCs w:val="24"/>
          <w:lang w:eastAsia="zh-TW"/>
        </w:rPr>
      </w:pPr>
      <w:r w:rsidRPr="000D39CE">
        <w:rPr>
          <w:rFonts w:asciiTheme="minorEastAsia" w:hAnsiTheme="minorEastAsia" w:hint="eastAsia"/>
          <w:color w:val="FF0000"/>
          <w:sz w:val="24"/>
          <w:szCs w:val="24"/>
        </w:rPr>
        <w:t>安卓手機使用者</w:t>
      </w:r>
      <w:r w:rsidRPr="000D39CE">
        <w:rPr>
          <w:rFonts w:asciiTheme="minorEastAsia" w:hAnsiTheme="minorEastAsia"/>
          <w:color w:val="FF0000"/>
          <w:sz w:val="24"/>
          <w:szCs w:val="24"/>
        </w:rPr>
        <w:t>(系統需要4.3及以上版本)</w:t>
      </w:r>
    </w:p>
    <w:p w:rsidR="0085180A" w:rsidRDefault="000D39CE" w:rsidP="0085180A">
      <w:pPr>
        <w:rPr>
          <w:rFonts w:ascii="SimHei" w:eastAsia="新細明體" w:hAnsi="SimHei" w:hint="eastAsia"/>
          <w:sz w:val="24"/>
          <w:szCs w:val="24"/>
          <w:lang w:eastAsia="zh-TW"/>
        </w:rPr>
      </w:pPr>
      <w:r>
        <w:rPr>
          <w:rFonts w:ascii="SimHei" w:eastAsia="SimHei" w:hAnsi="SimHei" w:hint="eastAsia"/>
          <w:sz w:val="24"/>
          <w:szCs w:val="24"/>
        </w:rPr>
        <w:t>將</w:t>
      </w:r>
      <w:r>
        <w:rPr>
          <w:rFonts w:ascii="SimHei" w:eastAsia="SimHei" w:hAnsi="SimHei"/>
          <w:sz w:val="24"/>
          <w:szCs w:val="24"/>
        </w:rPr>
        <w:t>BKK軟體下載到電腦後,安卓手機使用者可以直接將安裝包傳輸到手機進行安裝即可。 (USB連接,電腦QQ傳到手機QQ)</w:t>
      </w:r>
    </w:p>
    <w:p w:rsidR="000D39CE" w:rsidRPr="000D39CE" w:rsidRDefault="000D39CE" w:rsidP="0085180A">
      <w:pPr>
        <w:rPr>
          <w:rFonts w:ascii="SimHei" w:eastAsia="新細明體" w:hAnsi="SimHei" w:hint="eastAsia"/>
          <w:sz w:val="24"/>
          <w:szCs w:val="24"/>
          <w:lang w:eastAsia="zh-TW"/>
        </w:rPr>
      </w:pPr>
    </w:p>
    <w:p w:rsidR="0085180A" w:rsidRPr="0085180A" w:rsidRDefault="000D39CE" w:rsidP="0085180A">
      <w:pPr>
        <w:rPr>
          <w:rFonts w:ascii="SimHei" w:eastAsia="SimHei" w:hAnsi="SimHei"/>
          <w:color w:val="FF0000"/>
          <w:sz w:val="24"/>
          <w:szCs w:val="24"/>
        </w:rPr>
      </w:pPr>
      <w:r>
        <w:rPr>
          <w:rFonts w:ascii="新細明體" w:eastAsia="新細明體" w:hAnsi="新細明體" w:hint="eastAsia"/>
          <w:color w:val="FF0000"/>
          <w:sz w:val="24"/>
          <w:szCs w:val="24"/>
          <w:lang w:eastAsia="zh-TW"/>
        </w:rPr>
        <w:t>蘋果手機</w:t>
      </w:r>
    </w:p>
    <w:p w:rsidR="000919F0" w:rsidRPr="000919F0" w:rsidRDefault="000919F0" w:rsidP="000919F0">
      <w:pPr>
        <w:ind w:firstLineChars="100" w:firstLine="240"/>
        <w:rPr>
          <w:rFonts w:ascii="SimHei" w:eastAsia="SimHei" w:hAnsi="SimHei"/>
          <w:sz w:val="24"/>
          <w:szCs w:val="24"/>
        </w:rPr>
      </w:pPr>
    </w:p>
    <w:p w:rsidR="000919F0" w:rsidRPr="000919F0" w:rsidRDefault="000919F0" w:rsidP="000D39CE">
      <w:pPr>
        <w:rPr>
          <w:rFonts w:ascii="SimHei" w:eastAsia="SimHei" w:hAnsi="SimHei"/>
          <w:sz w:val="24"/>
          <w:szCs w:val="24"/>
        </w:rPr>
      </w:pPr>
      <w:r w:rsidRPr="000919F0">
        <w:rPr>
          <w:rFonts w:ascii="SimHei" w:eastAsia="SimHei" w:hAnsi="SimHei" w:hint="eastAsia"/>
          <w:sz w:val="24"/>
          <w:szCs w:val="24"/>
        </w:rPr>
        <w:t>IPhone</w:t>
      </w:r>
      <w:r w:rsidR="000D39CE">
        <w:rPr>
          <w:rFonts w:ascii="SimHei" w:eastAsia="SimHei" w:hAnsi="SimHei" w:hint="eastAsia"/>
          <w:sz w:val="24"/>
          <w:szCs w:val="24"/>
        </w:rPr>
        <w:t>使用者均需要通過</w:t>
      </w:r>
      <w:r w:rsidR="000D39CE">
        <w:rPr>
          <w:rFonts w:ascii="SimHei" w:eastAsia="SimHei" w:hAnsi="SimHei"/>
          <w:sz w:val="24"/>
          <w:szCs w:val="24"/>
        </w:rPr>
        <w:t>91助手將軟體從PC端安裝到手機內</w:t>
      </w:r>
      <w:r w:rsidRPr="000919F0">
        <w:rPr>
          <w:rFonts w:ascii="SimHei" w:eastAsia="SimHei" w:hAnsi="SimHei" w:hint="eastAsia"/>
          <w:sz w:val="24"/>
          <w:szCs w:val="24"/>
        </w:rPr>
        <w:t>。</w:t>
      </w:r>
    </w:p>
    <w:p w:rsidR="000919F0" w:rsidRPr="000919F0" w:rsidRDefault="000919F0" w:rsidP="000919F0">
      <w:pPr>
        <w:ind w:firstLineChars="100" w:firstLine="240"/>
        <w:rPr>
          <w:rFonts w:ascii="SimHei" w:eastAsia="SimHei" w:hAnsi="SimHei"/>
          <w:sz w:val="24"/>
          <w:szCs w:val="24"/>
        </w:rPr>
      </w:pPr>
    </w:p>
    <w:p w:rsidR="000D39CE" w:rsidRDefault="000D39CE" w:rsidP="000919F0">
      <w:pPr>
        <w:ind w:firstLineChars="100" w:firstLine="240"/>
        <w:rPr>
          <w:rFonts w:ascii="SimHei" w:eastAsia="新細明體" w:hAnsi="SimHei" w:hint="eastAsia"/>
          <w:sz w:val="24"/>
          <w:szCs w:val="24"/>
          <w:lang w:eastAsia="zh-TW"/>
        </w:rPr>
      </w:pPr>
      <w:r>
        <w:rPr>
          <w:rFonts w:ascii="SimHei" w:eastAsia="SimHei" w:hAnsi="SimHei" w:hint="eastAsia"/>
          <w:sz w:val="24"/>
          <w:szCs w:val="24"/>
        </w:rPr>
        <w:t>第一步</w:t>
      </w:r>
      <w:r>
        <w:rPr>
          <w:rFonts w:ascii="SimHei" w:eastAsia="SimHei" w:hAnsi="SimHei"/>
          <w:sz w:val="24"/>
          <w:szCs w:val="24"/>
        </w:rPr>
        <w:t xml:space="preserve">:先從下載好91助手到PC端。 </w:t>
      </w:r>
    </w:p>
    <w:p w:rsidR="000919F0" w:rsidRPr="000919F0" w:rsidRDefault="000D39CE" w:rsidP="000919F0">
      <w:pPr>
        <w:ind w:firstLineChars="100" w:firstLine="240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/>
          <w:sz w:val="24"/>
          <w:szCs w:val="24"/>
        </w:rPr>
        <w:t>下載位址</w:t>
      </w:r>
      <w:r w:rsidR="000919F0" w:rsidRPr="000919F0">
        <w:rPr>
          <w:rFonts w:ascii="SimHei" w:eastAsia="SimHei" w:hAnsi="SimHei" w:hint="eastAsia"/>
          <w:sz w:val="24"/>
          <w:szCs w:val="24"/>
        </w:rPr>
        <w:t>：</w:t>
      </w:r>
    </w:p>
    <w:p w:rsidR="000919F0" w:rsidRPr="000919F0" w:rsidRDefault="000E737A" w:rsidP="00D556B0">
      <w:pPr>
        <w:ind w:firstLineChars="100" w:firstLine="210"/>
        <w:rPr>
          <w:rFonts w:ascii="SimHei" w:eastAsia="SimHei" w:hAnsi="SimHei"/>
          <w:sz w:val="24"/>
          <w:szCs w:val="24"/>
        </w:rPr>
      </w:pPr>
      <w:hyperlink r:id="rId11" w:history="1">
        <w:r w:rsidR="000919F0" w:rsidRPr="000919F0">
          <w:rPr>
            <w:rStyle w:val="a3"/>
            <w:rFonts w:ascii="SimHei" w:eastAsia="SimHei" w:hAnsi="SimHei"/>
            <w:sz w:val="24"/>
            <w:szCs w:val="24"/>
          </w:rPr>
          <w:t>http://zs.91.com/baidu2014/?utm_source=Baidu&amp;utm_medium=cpc&amp;utm_term=91%E5%8A%A9%E6%89%8B&amp;utm_content=sem&amp;utm_campaign=91%E5%8A%A9%E6%89%8B</w:t>
        </w:r>
      </w:hyperlink>
    </w:p>
    <w:p w:rsidR="000919F0" w:rsidRPr="000919F0" w:rsidRDefault="000919F0" w:rsidP="000919F0">
      <w:pPr>
        <w:ind w:firstLineChars="100" w:firstLine="240"/>
        <w:rPr>
          <w:rFonts w:ascii="SimHei" w:eastAsia="SimHei" w:hAnsi="SimHei"/>
          <w:sz w:val="24"/>
          <w:szCs w:val="24"/>
        </w:rPr>
      </w:pPr>
    </w:p>
    <w:p w:rsidR="000919F0" w:rsidRPr="000919F0" w:rsidRDefault="000919F0" w:rsidP="000919F0">
      <w:pPr>
        <w:ind w:firstLineChars="100" w:firstLine="240"/>
        <w:rPr>
          <w:rFonts w:ascii="SimHei" w:eastAsia="SimHei" w:hAnsi="SimHei"/>
          <w:sz w:val="24"/>
          <w:szCs w:val="24"/>
        </w:rPr>
      </w:pPr>
      <w:r w:rsidRPr="000919F0">
        <w:rPr>
          <w:rFonts w:ascii="SimHei" w:eastAsia="SimHei" w:hAnsi="SimHei"/>
          <w:noProof/>
          <w:sz w:val="24"/>
          <w:szCs w:val="24"/>
          <w:lang w:eastAsia="zh-TW"/>
        </w:rPr>
        <w:drawing>
          <wp:inline distT="0" distB="0" distL="0" distR="0" wp14:anchorId="3B86717E" wp14:editId="2FBCB189">
            <wp:extent cx="5274310" cy="1994457"/>
            <wp:effectExtent l="19050" t="0" r="254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F0" w:rsidRPr="000919F0" w:rsidRDefault="000919F0" w:rsidP="000919F0">
      <w:pPr>
        <w:ind w:firstLineChars="100" w:firstLine="240"/>
        <w:rPr>
          <w:rFonts w:ascii="SimHei" w:eastAsia="SimHei" w:hAnsi="SimHei"/>
          <w:sz w:val="24"/>
          <w:szCs w:val="24"/>
        </w:rPr>
      </w:pPr>
    </w:p>
    <w:p w:rsidR="000919F0" w:rsidRDefault="000D39CE" w:rsidP="000D39CE">
      <w:pPr>
        <w:ind w:firstLineChars="100" w:firstLine="240"/>
        <w:rPr>
          <w:rFonts w:ascii="SimHei" w:eastAsia="新細明體" w:hAnsi="SimHei" w:hint="eastAsia"/>
          <w:sz w:val="24"/>
          <w:szCs w:val="24"/>
          <w:lang w:eastAsia="zh-TW"/>
        </w:rPr>
      </w:pPr>
      <w:r>
        <w:rPr>
          <w:rFonts w:ascii="SimHei" w:eastAsia="SimHei" w:hAnsi="SimHei" w:hint="eastAsia"/>
          <w:sz w:val="24"/>
          <w:szCs w:val="24"/>
        </w:rPr>
        <w:t>第二步</w:t>
      </w:r>
      <w:r>
        <w:rPr>
          <w:rFonts w:ascii="SimHei" w:eastAsia="SimHei" w:hAnsi="SimHei"/>
          <w:sz w:val="24"/>
          <w:szCs w:val="24"/>
        </w:rPr>
        <w:t>:安裝好91助手,然後將手機用USB和91助手連接好</w:t>
      </w:r>
      <w:r w:rsidR="000919F0" w:rsidRPr="000919F0">
        <w:rPr>
          <w:rFonts w:ascii="SimHei" w:eastAsia="SimHei" w:hAnsi="SimHei" w:hint="eastAsia"/>
          <w:sz w:val="24"/>
          <w:szCs w:val="24"/>
        </w:rPr>
        <w:t>。</w:t>
      </w:r>
    </w:p>
    <w:p w:rsidR="000D39CE" w:rsidRPr="000D39CE" w:rsidRDefault="000D39CE" w:rsidP="000D39CE">
      <w:pPr>
        <w:ind w:firstLineChars="100" w:firstLine="240"/>
        <w:rPr>
          <w:rFonts w:ascii="SimHei" w:eastAsia="新細明體" w:hAnsi="SimHei"/>
          <w:sz w:val="24"/>
          <w:szCs w:val="24"/>
          <w:lang w:eastAsia="zh-TW"/>
        </w:rPr>
      </w:pPr>
    </w:p>
    <w:p w:rsidR="000919F0" w:rsidRPr="000919F0" w:rsidRDefault="000919F0" w:rsidP="000919F0">
      <w:pPr>
        <w:widowControl/>
        <w:jc w:val="center"/>
        <w:rPr>
          <w:rFonts w:ascii="SimSun" w:eastAsia="SimSun" w:hAnsi="SimSun" w:cs="SimSun"/>
          <w:kern w:val="0"/>
          <w:sz w:val="24"/>
          <w:szCs w:val="24"/>
        </w:rPr>
      </w:pPr>
      <w:r w:rsidRPr="000919F0">
        <w:rPr>
          <w:rFonts w:ascii="SimSun" w:eastAsia="SimSun" w:hAnsi="SimSun" w:cs="SimSun"/>
          <w:noProof/>
          <w:kern w:val="0"/>
          <w:sz w:val="24"/>
          <w:szCs w:val="24"/>
          <w:lang w:eastAsia="zh-TW"/>
        </w:rPr>
        <w:drawing>
          <wp:inline distT="0" distB="0" distL="0" distR="0" wp14:anchorId="74F3A889" wp14:editId="429592D2">
            <wp:extent cx="4075872" cy="3052500"/>
            <wp:effectExtent l="19050" t="0" r="828" b="0"/>
            <wp:docPr id="15" name="图片 4" descr="C:\Users\Administrator\Documents\Tencent Files\2658240647\Image\C2C\FC`@`BIL4ZGDL37A((4K}6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2658240647\Image\C2C\FC`@`BIL4ZGDL37A((4K}6V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21" cy="305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F0" w:rsidRPr="000919F0" w:rsidRDefault="000919F0" w:rsidP="000919F0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:rsidR="000919F0" w:rsidRPr="000919F0" w:rsidRDefault="000D39CE" w:rsidP="000919F0">
      <w:pPr>
        <w:widowControl/>
        <w:jc w:val="center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 w:hint="eastAsia"/>
          <w:noProof/>
          <w:kern w:val="0"/>
          <w:sz w:val="24"/>
          <w:szCs w:val="24"/>
          <w:lang w:eastAsia="zh-TW"/>
        </w:rPr>
        <w:lastRenderedPageBreak/>
        <w:t>第三步</w:t>
      </w:r>
      <w:r>
        <w:rPr>
          <w:rFonts w:ascii="SimSun" w:eastAsia="SimSun" w:hAnsi="SimSun" w:cs="SimSun"/>
          <w:noProof/>
          <w:kern w:val="0"/>
          <w:sz w:val="24"/>
          <w:szCs w:val="24"/>
          <w:lang w:eastAsia="zh-TW"/>
        </w:rPr>
        <w:t>:按兩下下載好的BKK IPA檔,點擊安裝</w:t>
      </w:r>
      <w:r w:rsidR="000919F0" w:rsidRPr="000919F0">
        <w:rPr>
          <w:rFonts w:ascii="SimSun" w:eastAsia="SimSun" w:hAnsi="SimSun" w:cs="SimSun"/>
          <w:noProof/>
          <w:kern w:val="0"/>
          <w:sz w:val="24"/>
          <w:szCs w:val="24"/>
          <w:lang w:eastAsia="zh-TW"/>
        </w:rPr>
        <w:drawing>
          <wp:inline distT="0" distB="0" distL="0" distR="0" wp14:anchorId="7F2E5049" wp14:editId="2ECB0418">
            <wp:extent cx="3885041" cy="2618263"/>
            <wp:effectExtent l="19050" t="0" r="1159" b="0"/>
            <wp:docPr id="18" name="图片 6" descr="C:\Users\Administrator\Documents\Tencent Files\2658240647\Image\C2C\10PWNY[BGI8ZDC{9{@Q`%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2658240647\Image\C2C\10PWNY[BGI8ZDC{9{@Q`%F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77" cy="261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F0" w:rsidRPr="000919F0" w:rsidRDefault="000919F0" w:rsidP="000D39CE">
      <w:pPr>
        <w:rPr>
          <w:rFonts w:ascii="SimHei" w:eastAsia="SimHei" w:hAnsi="SimHei"/>
          <w:sz w:val="24"/>
          <w:szCs w:val="24"/>
        </w:rPr>
      </w:pPr>
      <w:r w:rsidRPr="000919F0">
        <w:rPr>
          <w:rFonts w:ascii="SimHei" w:eastAsia="SimHei" w:hAnsi="SimHei" w:hint="eastAsia"/>
          <w:sz w:val="24"/>
          <w:szCs w:val="24"/>
        </w:rPr>
        <w:t>PS：</w:t>
      </w:r>
    </w:p>
    <w:p w:rsidR="000D39CE" w:rsidRDefault="000919F0" w:rsidP="000D39CE">
      <w:pPr>
        <w:rPr>
          <w:rFonts w:ascii="SimHei" w:eastAsia="新細明體" w:hAnsi="SimHei" w:hint="eastAsia"/>
          <w:sz w:val="24"/>
          <w:szCs w:val="24"/>
          <w:lang w:eastAsia="zh-TW"/>
        </w:rPr>
      </w:pPr>
      <w:r w:rsidRPr="000919F0">
        <w:rPr>
          <w:rFonts w:ascii="SimHei" w:eastAsia="SimHei" w:hAnsi="SimHei" w:hint="eastAsia"/>
          <w:sz w:val="24"/>
          <w:szCs w:val="24"/>
        </w:rPr>
        <w:t xml:space="preserve">1. </w:t>
      </w:r>
      <w:r w:rsidR="000D39CE">
        <w:rPr>
          <w:rFonts w:ascii="SimHei" w:eastAsia="SimHei" w:hAnsi="SimHei" w:hint="eastAsia"/>
          <w:sz w:val="24"/>
          <w:szCs w:val="24"/>
        </w:rPr>
        <w:t>手機系統必須是</w:t>
      </w:r>
      <w:r w:rsidR="000D39CE">
        <w:rPr>
          <w:rFonts w:ascii="SimHei" w:eastAsia="SimHei" w:hAnsi="SimHei"/>
          <w:sz w:val="24"/>
          <w:szCs w:val="24"/>
        </w:rPr>
        <w:t xml:space="preserve">iOS8.0以上的版本,否則請更新系統 </w:t>
      </w:r>
    </w:p>
    <w:p w:rsidR="000919F0" w:rsidRPr="000919F0" w:rsidRDefault="000D39CE" w:rsidP="000D39CE">
      <w:pPr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/>
          <w:sz w:val="24"/>
          <w:szCs w:val="24"/>
        </w:rPr>
        <w:t>2. 確保手機已經和91助手已經連接,否則請點擊刷新</w:t>
      </w:r>
    </w:p>
    <w:p w:rsidR="000919F0" w:rsidRPr="000919F0" w:rsidRDefault="000919F0" w:rsidP="000919F0">
      <w:pPr>
        <w:rPr>
          <w:rFonts w:ascii="SimHei" w:eastAsia="SimHei" w:hAnsi="SimHei"/>
          <w:sz w:val="24"/>
          <w:szCs w:val="24"/>
        </w:rPr>
      </w:pPr>
      <w:r w:rsidRPr="000919F0">
        <w:rPr>
          <w:rFonts w:ascii="SimHei" w:eastAsia="SimHei" w:hAnsi="SimHei" w:hint="eastAsia"/>
          <w:sz w:val="24"/>
          <w:szCs w:val="24"/>
        </w:rPr>
        <w:t xml:space="preserve">  </w:t>
      </w:r>
    </w:p>
    <w:p w:rsidR="000919F0" w:rsidRPr="000919F0" w:rsidRDefault="000919F0" w:rsidP="000919F0">
      <w:pPr>
        <w:rPr>
          <w:rFonts w:ascii="SimHei" w:eastAsia="SimHei" w:hAnsi="SimHei"/>
          <w:sz w:val="24"/>
          <w:szCs w:val="24"/>
        </w:rPr>
      </w:pPr>
    </w:p>
    <w:p w:rsidR="000D39CE" w:rsidRDefault="000D39CE" w:rsidP="000D39CE">
      <w:pPr>
        <w:rPr>
          <w:rFonts w:ascii="SimHei" w:eastAsia="新細明體" w:hAnsi="SimHei" w:hint="eastAsia"/>
          <w:color w:val="FF0000"/>
          <w:sz w:val="24"/>
          <w:szCs w:val="24"/>
          <w:lang w:eastAsia="zh-TW"/>
        </w:rPr>
      </w:pPr>
      <w:r>
        <w:rPr>
          <w:rFonts w:ascii="SimHei" w:eastAsia="SimHei" w:hAnsi="SimHei" w:hint="eastAsia"/>
          <w:color w:val="FF0000"/>
          <w:sz w:val="24"/>
          <w:szCs w:val="24"/>
        </w:rPr>
        <w:t>第四步同時也是最為關鍵的一步</w:t>
      </w:r>
      <w:r>
        <w:rPr>
          <w:rFonts w:ascii="SimHei" w:eastAsia="SimHei" w:hAnsi="SimHei"/>
          <w:color w:val="FF0000"/>
          <w:sz w:val="24"/>
          <w:szCs w:val="24"/>
        </w:rPr>
        <w:t xml:space="preserve">: </w:t>
      </w:r>
    </w:p>
    <w:p w:rsidR="000D39CE" w:rsidRDefault="000D39CE" w:rsidP="000D39CE">
      <w:pPr>
        <w:rPr>
          <w:rFonts w:ascii="SimHei" w:eastAsia="新細明體" w:hAnsi="SimHei" w:hint="eastAsia"/>
          <w:color w:val="FF0000"/>
          <w:sz w:val="24"/>
          <w:szCs w:val="24"/>
          <w:lang w:eastAsia="zh-TW"/>
        </w:rPr>
      </w:pPr>
      <w:r>
        <w:rPr>
          <w:rFonts w:ascii="SimHei" w:eastAsia="SimHei" w:hAnsi="SimHei"/>
          <w:color w:val="FF0000"/>
          <w:sz w:val="24"/>
          <w:szCs w:val="24"/>
        </w:rPr>
        <w:t xml:space="preserve">首次遊戲運行之前,必須一定要添加「企業開發信任」 </w:t>
      </w:r>
    </w:p>
    <w:p w:rsidR="000D39CE" w:rsidRDefault="000D39CE" w:rsidP="000D39CE">
      <w:pPr>
        <w:rPr>
          <w:rFonts w:ascii="SimHei" w:eastAsia="新細明體" w:hAnsi="SimHei" w:hint="eastAsia"/>
          <w:color w:val="FF0000"/>
          <w:sz w:val="24"/>
          <w:szCs w:val="24"/>
          <w:lang w:eastAsia="zh-TW"/>
        </w:rPr>
      </w:pPr>
      <w:r>
        <w:rPr>
          <w:rFonts w:ascii="SimHei" w:eastAsia="SimHei" w:hAnsi="SimHei"/>
          <w:color w:val="FF0000"/>
          <w:sz w:val="24"/>
          <w:szCs w:val="24"/>
        </w:rPr>
        <w:t xml:space="preserve">1.點擊「設置」進入設置介面 </w:t>
      </w:r>
    </w:p>
    <w:p w:rsidR="000D39CE" w:rsidRDefault="000D39CE" w:rsidP="000D39CE">
      <w:pPr>
        <w:rPr>
          <w:rFonts w:ascii="SimHei" w:eastAsia="新細明體" w:hAnsi="SimHei" w:hint="eastAsia"/>
          <w:color w:val="FF0000"/>
          <w:sz w:val="24"/>
          <w:szCs w:val="24"/>
          <w:lang w:eastAsia="zh-TW"/>
        </w:rPr>
      </w:pPr>
      <w:r>
        <w:rPr>
          <w:rFonts w:ascii="SimHei" w:eastAsia="SimHei" w:hAnsi="SimHei"/>
          <w:color w:val="FF0000"/>
          <w:sz w:val="24"/>
          <w:szCs w:val="24"/>
        </w:rPr>
        <w:t xml:space="preserve">2.點擊「描述檔」 </w:t>
      </w:r>
    </w:p>
    <w:p w:rsidR="000D39CE" w:rsidRDefault="000D39CE" w:rsidP="000D39CE">
      <w:pPr>
        <w:rPr>
          <w:rFonts w:ascii="SimHei" w:eastAsia="新細明體" w:hAnsi="SimHei" w:hint="eastAsia"/>
          <w:color w:val="FF0000"/>
          <w:sz w:val="24"/>
          <w:szCs w:val="24"/>
          <w:lang w:eastAsia="zh-TW"/>
        </w:rPr>
      </w:pPr>
      <w:r>
        <w:rPr>
          <w:rFonts w:ascii="SimHei" w:eastAsia="SimHei" w:hAnsi="SimHei"/>
          <w:color w:val="FF0000"/>
          <w:sz w:val="24"/>
          <w:szCs w:val="24"/>
        </w:rPr>
        <w:t xml:space="preserve">3.找到對應的企業級應用 </w:t>
      </w:r>
    </w:p>
    <w:p w:rsidR="000919F0" w:rsidRDefault="000D39CE" w:rsidP="000D39CE">
      <w:pPr>
        <w:rPr>
          <w:rFonts w:ascii="SimHei" w:eastAsia="新細明體" w:hAnsi="SimHei" w:hint="eastAsia"/>
          <w:color w:val="FF0000"/>
          <w:sz w:val="24"/>
          <w:szCs w:val="24"/>
          <w:lang w:eastAsia="zh-TW"/>
        </w:rPr>
      </w:pPr>
      <w:r>
        <w:rPr>
          <w:rFonts w:ascii="SimHei" w:eastAsia="SimHei" w:hAnsi="SimHei"/>
          <w:color w:val="FF0000"/>
          <w:sz w:val="24"/>
          <w:szCs w:val="24"/>
        </w:rPr>
        <w:t>4.選擇「信任」,進入 5. 點擊彈出的彈框中的「信任」 具體設置請參考下圖。</w:t>
      </w:r>
    </w:p>
    <w:p w:rsidR="00D23AF0" w:rsidRPr="00D23AF0" w:rsidRDefault="00D23AF0" w:rsidP="000D39CE">
      <w:pPr>
        <w:rPr>
          <w:rFonts w:ascii="SimHei" w:eastAsia="新細明體" w:hAnsi="SimHei" w:hint="eastAsia"/>
          <w:color w:val="FF0000"/>
          <w:sz w:val="24"/>
          <w:szCs w:val="24"/>
          <w:lang w:eastAsia="zh-TW"/>
        </w:rPr>
      </w:pPr>
    </w:p>
    <w:p w:rsidR="00C307EC" w:rsidRPr="000D39CE" w:rsidRDefault="000919F0">
      <w:pPr>
        <w:rPr>
          <w:rFonts w:ascii="SimHei" w:eastAsia="新細明體" w:hAnsi="SimHei" w:hint="eastAsia"/>
          <w:sz w:val="24"/>
          <w:szCs w:val="24"/>
          <w:lang w:eastAsia="zh-TW"/>
        </w:rPr>
      </w:pPr>
      <w:r w:rsidRPr="000919F0">
        <w:rPr>
          <w:rFonts w:ascii="SimHei" w:eastAsia="SimHei" w:hAnsi="SimHei" w:hint="eastAsia"/>
          <w:sz w:val="24"/>
          <w:szCs w:val="24"/>
        </w:rPr>
        <w:t xml:space="preserve">  </w:t>
      </w:r>
      <w:r w:rsidRPr="000919F0">
        <w:rPr>
          <w:rFonts w:ascii="SimHei" w:eastAsia="SimHei" w:hAnsi="SimHei"/>
          <w:noProof/>
          <w:sz w:val="24"/>
          <w:szCs w:val="24"/>
          <w:lang w:eastAsia="zh-TW"/>
        </w:rPr>
        <w:drawing>
          <wp:inline distT="0" distB="0" distL="0" distR="0" wp14:anchorId="3D68E50F" wp14:editId="7C285034">
            <wp:extent cx="6170213" cy="4243391"/>
            <wp:effectExtent l="0" t="0" r="2540" b="5080"/>
            <wp:docPr id="21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65" cy="425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7EC" w:rsidRPr="000D39CE" w:rsidSect="000D39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7A" w:rsidRDefault="000E737A" w:rsidP="00D556B0">
      <w:r>
        <w:separator/>
      </w:r>
    </w:p>
  </w:endnote>
  <w:endnote w:type="continuationSeparator" w:id="0">
    <w:p w:rsidR="000E737A" w:rsidRDefault="000E737A" w:rsidP="00D5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7A" w:rsidRDefault="000E737A" w:rsidP="00D556B0">
      <w:r>
        <w:separator/>
      </w:r>
    </w:p>
  </w:footnote>
  <w:footnote w:type="continuationSeparator" w:id="0">
    <w:p w:rsidR="000E737A" w:rsidRDefault="000E737A" w:rsidP="00D5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5BC7"/>
    <w:multiLevelType w:val="hybridMultilevel"/>
    <w:tmpl w:val="DA50C7C8"/>
    <w:lvl w:ilvl="0" w:tplc="821E25A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F0"/>
    <w:rsid w:val="000919F0"/>
    <w:rsid w:val="000D39CE"/>
    <w:rsid w:val="000E737A"/>
    <w:rsid w:val="001C2BFB"/>
    <w:rsid w:val="00547241"/>
    <w:rsid w:val="00612BEB"/>
    <w:rsid w:val="007F0CC9"/>
    <w:rsid w:val="0085180A"/>
    <w:rsid w:val="009129F8"/>
    <w:rsid w:val="00C307EC"/>
    <w:rsid w:val="00D23AF0"/>
    <w:rsid w:val="00D545F8"/>
    <w:rsid w:val="00D556B0"/>
    <w:rsid w:val="00EA2317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9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9F0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9F0"/>
    <w:rPr>
      <w:sz w:val="18"/>
      <w:szCs w:val="18"/>
    </w:rPr>
  </w:style>
  <w:style w:type="paragraph" w:styleId="a6">
    <w:name w:val="List Paragraph"/>
    <w:basedOn w:val="a"/>
    <w:uiPriority w:val="34"/>
    <w:qFormat/>
    <w:rsid w:val="0085180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5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D556B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5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rsid w:val="00D55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9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9F0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9F0"/>
    <w:rPr>
      <w:sz w:val="18"/>
      <w:szCs w:val="18"/>
    </w:rPr>
  </w:style>
  <w:style w:type="paragraph" w:styleId="a6">
    <w:name w:val="List Paragraph"/>
    <w:basedOn w:val="a"/>
    <w:uiPriority w:val="34"/>
    <w:qFormat/>
    <w:rsid w:val="0085180A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D5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D556B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5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rsid w:val="00D55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s.91.com/baidu2014/?utm_source=Baidu&amp;utm_medium=cpc&amp;utm_term=91%E5%8A%A9%E6%89%8B&amp;utm_content=sem&amp;utm_campaign=91%E5%8A%A9%E6%89%8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SAM123</cp:lastModifiedBy>
  <cp:revision>5</cp:revision>
  <dcterms:created xsi:type="dcterms:W3CDTF">2015-12-17T03:20:00Z</dcterms:created>
  <dcterms:modified xsi:type="dcterms:W3CDTF">2016-02-18T02:41:00Z</dcterms:modified>
</cp:coreProperties>
</file>